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"/>
        <w:gridCol w:w="1158"/>
        <w:gridCol w:w="1109"/>
        <w:gridCol w:w="800"/>
        <w:gridCol w:w="910"/>
        <w:gridCol w:w="1838"/>
        <w:gridCol w:w="1723"/>
        <w:gridCol w:w="1411"/>
      </w:tblGrid>
      <w:tr w:rsidR="00A61300" w14:paraId="6791BEFE" w14:textId="77777777" w:rsidTr="00A61300">
        <w:tc>
          <w:tcPr>
            <w:tcW w:w="1168" w:type="dxa"/>
          </w:tcPr>
          <w:p w14:paraId="32466D51" w14:textId="52A4D657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168" w:type="dxa"/>
          </w:tcPr>
          <w:p w14:paraId="52DC84A8" w14:textId="6CEE978D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наставника</w:t>
            </w:r>
          </w:p>
        </w:tc>
        <w:tc>
          <w:tcPr>
            <w:tcW w:w="1168" w:type="dxa"/>
          </w:tcPr>
          <w:p w14:paraId="70D9FEC4" w14:textId="6A76EFD3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1168" w:type="dxa"/>
          </w:tcPr>
          <w:p w14:paraId="760F87F5" w14:textId="292AEEB8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Общий стаж</w:t>
            </w:r>
          </w:p>
        </w:tc>
        <w:tc>
          <w:tcPr>
            <w:tcW w:w="1168" w:type="dxa"/>
          </w:tcPr>
          <w:p w14:paraId="4CDFAB6D" w14:textId="73DEF472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Педстаж</w:t>
            </w:r>
          </w:p>
        </w:tc>
        <w:tc>
          <w:tcPr>
            <w:tcW w:w="1168" w:type="dxa"/>
          </w:tcPr>
          <w:p w14:paraId="3BC06451" w14:textId="6D77061F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1168" w:type="dxa"/>
          </w:tcPr>
          <w:p w14:paraId="5ED54A98" w14:textId="78CB3569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Достижения наставника</w:t>
            </w:r>
          </w:p>
        </w:tc>
        <w:tc>
          <w:tcPr>
            <w:tcW w:w="1169" w:type="dxa"/>
          </w:tcPr>
          <w:p w14:paraId="379B9AE3" w14:textId="24C70AEF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Ф.И.О. наставляемого</w:t>
            </w:r>
          </w:p>
        </w:tc>
      </w:tr>
      <w:tr w:rsidR="00A61300" w14:paraId="0483D8F2" w14:textId="77777777" w:rsidTr="00A61300">
        <w:trPr>
          <w:trHeight w:val="568"/>
        </w:trPr>
        <w:tc>
          <w:tcPr>
            <w:tcW w:w="1168" w:type="dxa"/>
          </w:tcPr>
          <w:p w14:paraId="5D590FE1" w14:textId="02FB39EF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8" w:type="dxa"/>
          </w:tcPr>
          <w:p w14:paraId="3CC32360" w14:textId="5C9EF223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sz w:val="24"/>
                <w:szCs w:val="24"/>
              </w:rPr>
              <w:t>Монгуш Ирина Доржуевна</w:t>
            </w:r>
          </w:p>
        </w:tc>
        <w:tc>
          <w:tcPr>
            <w:tcW w:w="1168" w:type="dxa"/>
          </w:tcPr>
          <w:p w14:paraId="2530DE49" w14:textId="4C2FDAE2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sz w:val="24"/>
                <w:szCs w:val="24"/>
              </w:rPr>
              <w:t>Учитель тувинского языка</w:t>
            </w:r>
          </w:p>
        </w:tc>
        <w:tc>
          <w:tcPr>
            <w:tcW w:w="1168" w:type="dxa"/>
          </w:tcPr>
          <w:p w14:paraId="5ECC6A23" w14:textId="344AE612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8" w:type="dxa"/>
          </w:tcPr>
          <w:p w14:paraId="6310B5D3" w14:textId="3211D954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68" w:type="dxa"/>
          </w:tcPr>
          <w:p w14:paraId="131C5C30" w14:textId="100F1B78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613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168" w:type="dxa"/>
          </w:tcPr>
          <w:p w14:paraId="24D0088A" w14:textId="5DEAE60D" w:rsidR="00A61300" w:rsidRPr="00A61300" w:rsidRDefault="00A61300" w:rsidP="00A6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sz w:val="24"/>
                <w:szCs w:val="24"/>
              </w:rPr>
              <w:t>- Почетная грамота Профсоюза работников народного образования и науки №3 от 01.11.2010г.;</w:t>
            </w:r>
          </w:p>
          <w:p w14:paraId="5BE458E4" w14:textId="6C0F9841" w:rsidR="00A61300" w:rsidRPr="00A61300" w:rsidRDefault="00A61300" w:rsidP="00A613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sz w:val="24"/>
                <w:szCs w:val="24"/>
              </w:rPr>
              <w:t>- Почетная грамота Департамента по образованию г. Кызыла № 377 от 25.09.2023г.;</w:t>
            </w:r>
          </w:p>
          <w:p w14:paraId="42094C91" w14:textId="2804F2B7" w:rsidR="00A61300" w:rsidRPr="00A61300" w:rsidRDefault="00A61300" w:rsidP="00A613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sz w:val="24"/>
                <w:szCs w:val="24"/>
              </w:rPr>
              <w:t>- Почетная грамота Министерства общего и профессионального образования РТ №258-д от 25.09.2001г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69" w:type="dxa"/>
          </w:tcPr>
          <w:p w14:paraId="79CB3A2D" w14:textId="051936B9" w:rsidR="00A61300" w:rsidRPr="00A61300" w:rsidRDefault="00A61300" w:rsidP="00A613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1300">
              <w:rPr>
                <w:rFonts w:ascii="Times New Roman" w:hAnsi="Times New Roman" w:cs="Times New Roman"/>
                <w:sz w:val="24"/>
                <w:szCs w:val="24"/>
              </w:rPr>
              <w:t>Кыргыс Шончалай Арандоловна</w:t>
            </w:r>
          </w:p>
        </w:tc>
      </w:tr>
    </w:tbl>
    <w:p w14:paraId="2788CBB0" w14:textId="77777777" w:rsidR="00FA43B9" w:rsidRDefault="00FA43B9"/>
    <w:sectPr w:rsidR="00FA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B9"/>
    <w:rsid w:val="00A61300"/>
    <w:rsid w:val="00FA4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EF6F4"/>
  <w15:chartTrackingRefBased/>
  <w15:docId w15:val="{B43EE1AE-7699-4D20-8685-424A870B9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2024-03-11T08:30:00Z</dcterms:created>
  <dcterms:modified xsi:type="dcterms:W3CDTF">2024-03-11T08:34:00Z</dcterms:modified>
</cp:coreProperties>
</file>